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Google warns of new Chrome zero-day bug exploited in attacks</w:t>
      </w:r>
    </w:p>
    <w:p>
      <w:r>
        <w:rPr>
          <w:i/>
          <w:color w:val="4A6A88"/>
        </w:rPr>
        <w:t>Google warns of new Chrome zero-day bug exploited in attacks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PB-2569-1275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11:57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https://ctithai.work/portal/docs/PB-2569-1275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Google warns of new Chrome zero-day bug exploited in attacks</w:t>
        <w:br/>
        <w:br/>
        <w:t>Original source URL: https://www.bleepingcomputer.com/news/security/google-patches-seventh-chrome-zero-day-exploited-in-attacks-this-year/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https://www.bleepingcomputer.com/news/security/google-patches-seventh-chrome-zero-day-exploited-in-attacks-this-year/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https://ctithai.work/verify/b095069be56a4e7f</w:t>
      </w:r>
    </w:p>
    <w:p>
      <w:r>
        <w:t xml:space="preserve">Document mirror (CDN): </w:t>
      </w:r>
      <w:r>
        <w:rPr>
          <w:color w:val="1A4A7A"/>
          <w:u w:val="single"/>
        </w:rPr>
        <w:t>https://b095069be56a4e7f.cdn.ctithai.work/iocs</w:t>
      </w:r>
    </w:p>
    <w:p/>
    <w:p>
      <w:r>
        <w:rPr>
          <w:i/>
          <w:color w:val="666666"/>
          <w:sz w:val="16"/>
        </w:rPr>
        <w:t>Document reference: b095069be56a4e7f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b095069be56a4e7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